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3A627" w14:textId="6AC6B26D" w:rsidR="00C574C3" w:rsidRPr="005210B4" w:rsidRDefault="00C574C3" w:rsidP="00C574C3">
      <w:pPr>
        <w:spacing w:after="101" w:line="240" w:lineRule="auto"/>
        <w:jc w:val="center"/>
        <w:rPr>
          <w:rFonts w:eastAsia="Times New Roman"/>
          <w:sz w:val="20"/>
          <w:lang w:eastAsia="es-MX"/>
        </w:rPr>
      </w:pPr>
    </w:p>
    <w:p w14:paraId="17AA23D3" w14:textId="77777777" w:rsidR="00DD3454" w:rsidRDefault="00DD3454" w:rsidP="00C574C3">
      <w:pPr>
        <w:spacing w:after="101" w:line="240" w:lineRule="auto"/>
        <w:jc w:val="center"/>
        <w:rPr>
          <w:rFonts w:eastAsia="Times New Roman"/>
          <w:noProof/>
          <w:lang w:eastAsia="es-MX"/>
        </w:rPr>
      </w:pPr>
    </w:p>
    <w:p w14:paraId="752D2094" w14:textId="77777777" w:rsidR="00DD3454" w:rsidRDefault="00DD3454" w:rsidP="00C574C3">
      <w:pPr>
        <w:spacing w:after="101" w:line="240" w:lineRule="auto"/>
        <w:jc w:val="center"/>
        <w:rPr>
          <w:rFonts w:eastAsia="Times New Roman"/>
          <w:noProof/>
          <w:lang w:eastAsia="es-MX"/>
        </w:rPr>
      </w:pPr>
    </w:p>
    <w:p w14:paraId="5F47C02E" w14:textId="77777777" w:rsidR="00DD3454" w:rsidRDefault="00DD3454" w:rsidP="00C574C3">
      <w:pPr>
        <w:spacing w:after="101" w:line="240" w:lineRule="auto"/>
        <w:jc w:val="center"/>
        <w:rPr>
          <w:rFonts w:eastAsia="Times New Roman"/>
          <w:noProof/>
          <w:lang w:eastAsia="es-MX"/>
        </w:rPr>
      </w:pPr>
    </w:p>
    <w:p w14:paraId="5EA48CA3" w14:textId="77777777" w:rsidR="00C574C3" w:rsidRPr="005210B4" w:rsidRDefault="00C574C3" w:rsidP="00C574C3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69B42094" w14:textId="7FB2DFAF" w:rsidR="00C574C3" w:rsidRPr="005210B4" w:rsidRDefault="00C574C3" w:rsidP="00C574C3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D84EBD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D84EBD">
        <w:rPr>
          <w:rFonts w:eastAsia="Times New Roman"/>
          <w:lang w:eastAsia="es-MX"/>
        </w:rPr>
        <w:t>7</w:t>
      </w:r>
    </w:p>
    <w:p w14:paraId="3E52C607" w14:textId="77777777" w:rsidR="00C574C3" w:rsidRPr="0043443D" w:rsidRDefault="006A510C" w:rsidP="00C574C3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>
        <w:rPr>
          <w:rFonts w:eastAsia="Times New Roman"/>
          <w:b/>
          <w:sz w:val="22"/>
          <w:lang w:eastAsia="es-MX"/>
        </w:rPr>
        <w:t>MANIFESTACIÓN</w:t>
      </w:r>
      <w:r w:rsidR="00C574C3" w:rsidRPr="0043443D">
        <w:rPr>
          <w:rFonts w:eastAsia="Times New Roman"/>
          <w:b/>
          <w:sz w:val="22"/>
          <w:lang w:eastAsia="es-MX"/>
        </w:rPr>
        <w:t xml:space="preserve"> DE CONFORMIDAD PARA QUE </w:t>
      </w:r>
      <w:r w:rsidR="0043443D" w:rsidRPr="0043443D">
        <w:rPr>
          <w:rFonts w:eastAsia="Times New Roman"/>
          <w:b/>
          <w:sz w:val="22"/>
          <w:lang w:eastAsia="es-MX"/>
        </w:rPr>
        <w:t>EL INE FISCALICE CUENTA BANCARIA</w:t>
      </w:r>
    </w:p>
    <w:p w14:paraId="0883C27A" w14:textId="77777777" w:rsidR="00C574C3" w:rsidRPr="005210B4" w:rsidRDefault="00C574C3" w:rsidP="00C574C3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41C8842F" w14:textId="77777777" w:rsidR="00C574C3" w:rsidRPr="005210B4" w:rsidRDefault="00C574C3" w:rsidP="00C574C3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IEES-CI-1</w:t>
      </w:r>
      <w:r w:rsidR="005F756B">
        <w:rPr>
          <w:rFonts w:eastAsia="Times New Roman"/>
          <w:b/>
          <w:lang w:eastAsia="es-MX"/>
        </w:rPr>
        <w:t>7</w:t>
      </w:r>
    </w:p>
    <w:p w14:paraId="06DB4CB4" w14:textId="77777777" w:rsidR="006E4BE5" w:rsidRPr="005210B4" w:rsidRDefault="006E4BE5" w:rsidP="006E4BE5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  <w:t>________________</w:t>
      </w:r>
    </w:p>
    <w:p w14:paraId="4483CBF3" w14:textId="77777777" w:rsidR="00C574C3" w:rsidRPr="005210B4" w:rsidRDefault="00C574C3" w:rsidP="00C574C3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34831518" w14:textId="77777777" w:rsidR="00C574C3" w:rsidRPr="005210B4" w:rsidRDefault="00C574C3" w:rsidP="00C574C3">
      <w:pPr>
        <w:pStyle w:val="Sinespaciado"/>
        <w:rPr>
          <w:b/>
          <w:smallCaps/>
          <w:sz w:val="28"/>
          <w:lang w:eastAsia="es-MX"/>
        </w:rPr>
      </w:pPr>
    </w:p>
    <w:p w14:paraId="23CD00E7" w14:textId="5406795B" w:rsidR="00F75D52" w:rsidRPr="005210B4" w:rsidRDefault="00D84EBD" w:rsidP="00F75D52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>
        <w:rPr>
          <w:rFonts w:eastAsia="Times New Roman"/>
          <w:b/>
          <w:bCs/>
          <w:smallCaps/>
          <w:sz w:val="28"/>
          <w:lang w:eastAsia="es-MX"/>
        </w:rPr>
        <w:t>Lic. Arturo Fajardo Mejía</w:t>
      </w:r>
    </w:p>
    <w:p w14:paraId="0AA866D4" w14:textId="0ABAB317" w:rsidR="00F75D52" w:rsidRPr="005210B4" w:rsidRDefault="00F75D52" w:rsidP="00F75D5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Consejer</w:t>
      </w:r>
      <w:r w:rsidR="00D84EBD">
        <w:rPr>
          <w:rFonts w:eastAsia="Times New Roman"/>
          <w:b/>
          <w:bCs/>
          <w:smallCaps/>
          <w:lang w:eastAsia="es-MX"/>
        </w:rPr>
        <w:t>o</w:t>
      </w:r>
      <w:r w:rsidRPr="005210B4">
        <w:rPr>
          <w:rFonts w:eastAsia="Times New Roman"/>
          <w:b/>
          <w:bCs/>
          <w:smallCaps/>
          <w:lang w:eastAsia="es-MX"/>
        </w:rPr>
        <w:t xml:space="preserve"> President</w:t>
      </w:r>
      <w:r w:rsidR="00D84EBD">
        <w:rPr>
          <w:rFonts w:eastAsia="Times New Roman"/>
          <w:b/>
          <w:bCs/>
          <w:smallCaps/>
          <w:lang w:eastAsia="es-MX"/>
        </w:rPr>
        <w:t>e</w:t>
      </w:r>
      <w:r w:rsidRPr="005210B4">
        <w:rPr>
          <w:rFonts w:eastAsia="Times New Roman"/>
          <w:b/>
          <w:bCs/>
          <w:smallCaps/>
          <w:lang w:eastAsia="es-MX"/>
        </w:rPr>
        <w:t xml:space="preserve"> del Instituto</w:t>
      </w:r>
    </w:p>
    <w:p w14:paraId="797D7C5F" w14:textId="77777777" w:rsidR="00F75D52" w:rsidRPr="005210B4" w:rsidRDefault="00F75D52" w:rsidP="00F75D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Electoral del Estado de Sinaloa.</w:t>
      </w:r>
    </w:p>
    <w:p w14:paraId="5E1952E7" w14:textId="77777777" w:rsidR="00F75D52" w:rsidRPr="005210B4" w:rsidRDefault="00F75D52" w:rsidP="00F75D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0C8E54A4" w14:textId="77777777" w:rsidR="00C574C3" w:rsidRPr="005210B4" w:rsidRDefault="00C574C3" w:rsidP="00C574C3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B51E08F" w14:textId="2135E7D3" w:rsidR="003E3E17" w:rsidRPr="005210B4" w:rsidRDefault="00C574C3" w:rsidP="00C574C3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(El o la)</w:t>
      </w:r>
      <w:r w:rsidR="003E3E17" w:rsidRPr="005210B4">
        <w:rPr>
          <w:rFonts w:eastAsia="Times New Roman"/>
          <w:lang w:eastAsia="es-MX"/>
        </w:rPr>
        <w:t xml:space="preserve"> que suscrib</w:t>
      </w:r>
      <w:r w:rsidRPr="005210B4">
        <w:rPr>
          <w:rFonts w:eastAsia="Times New Roman"/>
          <w:lang w:eastAsia="es-MX"/>
        </w:rPr>
        <w:t>e</w:t>
      </w:r>
      <w:r w:rsidR="003E3E17" w:rsidRPr="005210B4">
        <w:rPr>
          <w:rFonts w:eastAsia="Times New Roman"/>
          <w:lang w:eastAsia="es-MX"/>
        </w:rPr>
        <w:t xml:space="preserve"> ___________________________________, por </w:t>
      </w:r>
      <w:r w:rsidRPr="005210B4">
        <w:rPr>
          <w:rFonts w:eastAsia="Times New Roman"/>
          <w:lang w:eastAsia="es-MX"/>
        </w:rPr>
        <w:t>mi</w:t>
      </w:r>
      <w:r w:rsidR="003E3E17" w:rsidRPr="005210B4">
        <w:rPr>
          <w:rFonts w:eastAsia="Times New Roman"/>
          <w:lang w:eastAsia="es-MX"/>
        </w:rPr>
        <w:t xml:space="preserve"> propio derecho, con fundamento en lo dispuesto por el artículo 35, fracción II de la Constitución Política de los Estados Unidos Mexicanos; </w:t>
      </w:r>
      <w:r w:rsidR="00844FC0" w:rsidRPr="005210B4">
        <w:rPr>
          <w:rFonts w:eastAsia="Times New Roman"/>
          <w:lang w:eastAsia="es-MX"/>
        </w:rPr>
        <w:t xml:space="preserve">artículo </w:t>
      </w:r>
      <w:r w:rsidRPr="005210B4">
        <w:rPr>
          <w:rFonts w:eastAsia="Times New Roman"/>
          <w:lang w:eastAsia="es-MX"/>
        </w:rPr>
        <w:t xml:space="preserve">10, fracción II de la Constitución Política del Estado de Sinaloa, </w:t>
      </w:r>
      <w:r w:rsidR="003E3E17" w:rsidRPr="005210B4">
        <w:rPr>
          <w:rFonts w:eastAsia="Times New Roman"/>
          <w:lang w:eastAsia="es-MX"/>
        </w:rPr>
        <w:t xml:space="preserve">así como en cumplimiento de lo establecido por el artículo </w:t>
      </w:r>
      <w:r w:rsidRPr="005210B4">
        <w:rPr>
          <w:rFonts w:eastAsia="Times New Roman"/>
          <w:lang w:eastAsia="es-MX"/>
        </w:rPr>
        <w:t>94</w:t>
      </w:r>
      <w:r w:rsidR="003E3E17" w:rsidRPr="005210B4">
        <w:rPr>
          <w:rFonts w:eastAsia="Times New Roman"/>
          <w:lang w:eastAsia="es-MX"/>
        </w:rPr>
        <w:t xml:space="preserve">, párrafo </w:t>
      </w:r>
      <w:r w:rsidRPr="005210B4">
        <w:rPr>
          <w:rFonts w:eastAsia="Times New Roman"/>
          <w:lang w:eastAsia="es-MX"/>
        </w:rPr>
        <w:t>primero</w:t>
      </w:r>
      <w:r w:rsidR="003E3E17" w:rsidRPr="005210B4">
        <w:rPr>
          <w:rFonts w:eastAsia="Times New Roman"/>
          <w:lang w:eastAsia="es-MX"/>
        </w:rPr>
        <w:t>, fracción </w:t>
      </w:r>
      <w:r w:rsidRPr="005210B4">
        <w:rPr>
          <w:rFonts w:eastAsia="Times New Roman"/>
          <w:lang w:eastAsia="es-MX"/>
        </w:rPr>
        <w:t>I</w:t>
      </w:r>
      <w:r w:rsidR="003E3E17" w:rsidRPr="005210B4">
        <w:rPr>
          <w:rFonts w:eastAsia="Times New Roman"/>
          <w:lang w:eastAsia="es-MX"/>
        </w:rPr>
        <w:t>V, de la Ley de Instituciones y Procedimientos Electorales</w:t>
      </w:r>
      <w:r w:rsidRPr="005210B4">
        <w:rPr>
          <w:rFonts w:eastAsia="Times New Roman"/>
          <w:lang w:eastAsia="es-MX"/>
        </w:rPr>
        <w:t xml:space="preserve"> del Estado de Sinaloa</w:t>
      </w:r>
      <w:r w:rsidR="003E3E17" w:rsidRPr="005210B4">
        <w:rPr>
          <w:rFonts w:eastAsia="Times New Roman"/>
          <w:lang w:eastAsia="es-MX"/>
        </w:rPr>
        <w:t xml:space="preserve">, en relación con el </w:t>
      </w:r>
      <w:r w:rsidR="00DD3454">
        <w:rPr>
          <w:rFonts w:eastAsia="Times New Roman"/>
          <w:lang w:eastAsia="es-MX"/>
        </w:rPr>
        <w:t xml:space="preserve">artículo </w:t>
      </w:r>
      <w:r w:rsidR="00421AC1" w:rsidRPr="00753796">
        <w:rPr>
          <w:rFonts w:eastAsia="Times New Roman"/>
          <w:lang w:eastAsia="es-MX"/>
        </w:rPr>
        <w:t>95</w:t>
      </w:r>
      <w:r w:rsidR="00DD3454" w:rsidRPr="00753796">
        <w:rPr>
          <w:rFonts w:eastAsia="Times New Roman"/>
          <w:lang w:eastAsia="es-MX"/>
        </w:rPr>
        <w:t>,</w:t>
      </w:r>
      <w:r w:rsidR="00DD3454" w:rsidRPr="005210B4">
        <w:rPr>
          <w:rFonts w:eastAsia="Times New Roman"/>
          <w:lang w:eastAsia="es-MX"/>
        </w:rPr>
        <w:t xml:space="preserve"> párrafo </w:t>
      </w:r>
      <w:r w:rsidR="00DD3454">
        <w:rPr>
          <w:rFonts w:eastAsia="Times New Roman"/>
          <w:lang w:eastAsia="es-MX"/>
        </w:rPr>
        <w:t>primero</w:t>
      </w:r>
      <w:r w:rsidR="00DD3454" w:rsidRPr="005210B4">
        <w:rPr>
          <w:rFonts w:eastAsia="Times New Roman"/>
          <w:lang w:eastAsia="es-MX"/>
        </w:rPr>
        <w:t xml:space="preserve">, inciso </w:t>
      </w:r>
      <w:r w:rsidR="00DD3454">
        <w:rPr>
          <w:rFonts w:eastAsia="Times New Roman"/>
          <w:lang w:eastAsia="es-MX"/>
        </w:rPr>
        <w:t>i</w:t>
      </w:r>
      <w:r w:rsidR="00DD3454" w:rsidRPr="005210B4">
        <w:rPr>
          <w:rFonts w:eastAsia="Times New Roman"/>
          <w:lang w:eastAsia="es-MX"/>
        </w:rPr>
        <w:t>) de los </w:t>
      </w:r>
      <w:r w:rsidR="00DD3454" w:rsidRPr="005210B4">
        <w:rPr>
          <w:rFonts w:eastAsia="Times New Roman"/>
          <w:i/>
          <w:iCs/>
          <w:lang w:eastAsia="es-MX"/>
        </w:rPr>
        <w:t xml:space="preserve">Lineamientos </w:t>
      </w:r>
      <w:r w:rsidR="00DD3454">
        <w:rPr>
          <w:rFonts w:eastAsia="Times New Roman"/>
          <w:i/>
          <w:iCs/>
          <w:lang w:eastAsia="es-MX"/>
        </w:rPr>
        <w:t>que regulan las</w:t>
      </w:r>
      <w:r w:rsidR="00DD3454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DD3454">
        <w:rPr>
          <w:rFonts w:eastAsia="Times New Roman"/>
          <w:i/>
          <w:iCs/>
          <w:lang w:eastAsia="es-MX"/>
        </w:rPr>
        <w:t>202</w:t>
      </w:r>
      <w:r w:rsidR="00D84EBD">
        <w:rPr>
          <w:rFonts w:eastAsia="Times New Roman"/>
          <w:i/>
          <w:iCs/>
          <w:lang w:eastAsia="es-MX"/>
        </w:rPr>
        <w:t>6</w:t>
      </w:r>
      <w:r w:rsidR="00DD3454">
        <w:rPr>
          <w:rFonts w:eastAsia="Times New Roman"/>
          <w:i/>
          <w:iCs/>
          <w:lang w:eastAsia="es-MX"/>
        </w:rPr>
        <w:t>-202</w:t>
      </w:r>
      <w:r w:rsidR="00D84EBD">
        <w:rPr>
          <w:rFonts w:eastAsia="Times New Roman"/>
          <w:i/>
          <w:iCs/>
          <w:lang w:eastAsia="es-MX"/>
        </w:rPr>
        <w:t>7</w:t>
      </w:r>
      <w:r w:rsidR="006C51FD">
        <w:rPr>
          <w:rFonts w:eastAsia="Times New Roman"/>
          <w:i/>
          <w:iCs/>
          <w:lang w:eastAsia="es-MX"/>
        </w:rPr>
        <w:t xml:space="preserve"> en el Estado de Sinaloa</w:t>
      </w:r>
      <w:r w:rsidR="003E3E17" w:rsidRPr="005210B4">
        <w:rPr>
          <w:rFonts w:eastAsia="Times New Roman"/>
          <w:i/>
          <w:iCs/>
          <w:lang w:eastAsia="es-MX"/>
        </w:rPr>
        <w:t>, </w:t>
      </w:r>
      <w:r w:rsidR="003E3E17" w:rsidRPr="005210B4">
        <w:rPr>
          <w:rFonts w:eastAsia="Times New Roman"/>
          <w:lang w:eastAsia="es-MX"/>
        </w:rPr>
        <w:t>manif</w:t>
      </w:r>
      <w:r w:rsidR="00844FC0" w:rsidRPr="005210B4">
        <w:rPr>
          <w:rFonts w:eastAsia="Times New Roman"/>
          <w:lang w:eastAsia="es-MX"/>
        </w:rPr>
        <w:t>ie</w:t>
      </w:r>
      <w:r w:rsidR="003E3E17" w:rsidRPr="005210B4">
        <w:rPr>
          <w:rFonts w:eastAsia="Times New Roman"/>
          <w:lang w:eastAsia="es-MX"/>
        </w:rPr>
        <w:t>s</w:t>
      </w:r>
      <w:r w:rsidR="00844FC0" w:rsidRPr="005210B4">
        <w:rPr>
          <w:rFonts w:eastAsia="Times New Roman"/>
          <w:lang w:eastAsia="es-MX"/>
        </w:rPr>
        <w:t>to</w:t>
      </w:r>
      <w:r w:rsidR="003E3E17" w:rsidRPr="005210B4">
        <w:rPr>
          <w:rFonts w:eastAsia="Times New Roman"/>
          <w:lang w:eastAsia="es-MX"/>
        </w:rPr>
        <w:t xml:space="preserve"> </w:t>
      </w:r>
      <w:r w:rsidR="00844FC0" w:rsidRPr="005210B4">
        <w:rPr>
          <w:rFonts w:eastAsia="Times New Roman"/>
          <w:lang w:eastAsia="es-MX"/>
        </w:rPr>
        <w:t xml:space="preserve">mi </w:t>
      </w:r>
      <w:r w:rsidR="003E3E17" w:rsidRPr="005210B4">
        <w:rPr>
          <w:rFonts w:eastAsia="Times New Roman"/>
          <w:lang w:eastAsia="es-MX"/>
        </w:rPr>
        <w:t>conformidad para que todos los ingresos y egresos de la cuenta bancaria número ____________ </w:t>
      </w:r>
      <w:proofErr w:type="spellStart"/>
      <w:r w:rsidR="003E3E17" w:rsidRPr="005210B4">
        <w:rPr>
          <w:rFonts w:eastAsia="Times New Roman"/>
          <w:lang w:eastAsia="es-MX"/>
        </w:rPr>
        <w:t>aperturada</w:t>
      </w:r>
      <w:proofErr w:type="spellEnd"/>
      <w:r w:rsidR="003E3E17" w:rsidRPr="005210B4">
        <w:rPr>
          <w:rFonts w:eastAsia="Times New Roman"/>
          <w:lang w:eastAsia="es-MX"/>
        </w:rPr>
        <w:t xml:space="preserve"> en la institución __________________ a nombre de la Asociación Civil _________________,</w:t>
      </w:r>
      <w:r w:rsidR="008D20C1" w:rsidRPr="005210B4">
        <w:rPr>
          <w:rFonts w:eastAsia="Times New Roman"/>
          <w:lang w:eastAsia="es-MX"/>
        </w:rPr>
        <w:t xml:space="preserve"> </w:t>
      </w:r>
      <w:r w:rsidR="003E3E17" w:rsidRPr="005210B4">
        <w:rPr>
          <w:rFonts w:eastAsia="Times New Roman"/>
          <w:lang w:eastAsia="es-MX"/>
        </w:rPr>
        <w:t>sean fiscalizados, en cualquier momento, por el Instituto Nacional Electoral.</w:t>
      </w:r>
    </w:p>
    <w:p w14:paraId="1F20A4A5" w14:textId="77777777" w:rsidR="00844FC0" w:rsidRPr="005210B4" w:rsidRDefault="00844FC0" w:rsidP="00C574C3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259077D" w14:textId="77777777" w:rsidR="00844FC0" w:rsidRPr="005210B4" w:rsidRDefault="00844FC0" w:rsidP="00C574C3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6C810D11" w14:textId="77777777" w:rsidR="003E3E17" w:rsidRPr="005210B4" w:rsidRDefault="003E3E17" w:rsidP="003E3E17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2DDF2A08" w14:textId="77777777" w:rsidR="00844FC0" w:rsidRPr="005210B4" w:rsidRDefault="00844FC0" w:rsidP="003E3E17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655C3B43" w14:textId="77777777" w:rsidR="00844FC0" w:rsidRPr="005210B4" w:rsidRDefault="00844FC0" w:rsidP="003E3E17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1E5A68B0" w14:textId="77777777" w:rsidR="00844FC0" w:rsidRPr="005210B4" w:rsidRDefault="00844FC0" w:rsidP="00844FC0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_____________________________________________________</w:t>
      </w:r>
    </w:p>
    <w:p w14:paraId="0D6ED845" w14:textId="77777777" w:rsidR="00844FC0" w:rsidRPr="005210B4" w:rsidRDefault="00844FC0" w:rsidP="00844FC0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i/>
          <w:iCs/>
          <w:lang w:eastAsia="es-MX"/>
        </w:rPr>
        <w:t>Nombre(s) y firma de la o el aspirante a candidato</w:t>
      </w:r>
      <w:r w:rsidR="00D02367">
        <w:rPr>
          <w:rFonts w:eastAsia="Times New Roman"/>
          <w:i/>
          <w:iCs/>
          <w:lang w:eastAsia="es-MX"/>
        </w:rPr>
        <w:t>(a)</w:t>
      </w:r>
      <w:r w:rsidRPr="005210B4">
        <w:rPr>
          <w:rFonts w:eastAsia="Times New Roman"/>
          <w:i/>
          <w:iCs/>
          <w:lang w:eastAsia="es-MX"/>
        </w:rPr>
        <w:t xml:space="preserve"> independiente</w:t>
      </w:r>
    </w:p>
    <w:p w14:paraId="706B889C" w14:textId="77777777" w:rsidR="003E3E17" w:rsidRPr="005210B4" w:rsidRDefault="003E3E17" w:rsidP="003E3E17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6864B5B1" w14:textId="77777777" w:rsidR="00624905" w:rsidRPr="005210B4" w:rsidRDefault="00624905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7A9B2C3A" w14:textId="77777777" w:rsidR="00624905" w:rsidRPr="005210B4" w:rsidRDefault="00624905" w:rsidP="003E3E17">
      <w:pPr>
        <w:spacing w:after="101" w:line="240" w:lineRule="auto"/>
        <w:jc w:val="both"/>
        <w:rPr>
          <w:rFonts w:eastAsia="Times New Roman"/>
          <w:lang w:eastAsia="es-MX"/>
        </w:rPr>
      </w:pPr>
    </w:p>
    <w:sectPr w:rsidR="00624905" w:rsidRPr="005210B4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170918">
    <w:abstractNumId w:val="5"/>
  </w:num>
  <w:num w:numId="2" w16cid:durableId="1685782642">
    <w:abstractNumId w:val="20"/>
  </w:num>
  <w:num w:numId="3" w16cid:durableId="2111192609">
    <w:abstractNumId w:val="21"/>
  </w:num>
  <w:num w:numId="4" w16cid:durableId="503982269">
    <w:abstractNumId w:val="31"/>
  </w:num>
  <w:num w:numId="5" w16cid:durableId="104539950">
    <w:abstractNumId w:val="15"/>
  </w:num>
  <w:num w:numId="6" w16cid:durableId="1146429752">
    <w:abstractNumId w:val="41"/>
  </w:num>
  <w:num w:numId="7" w16cid:durableId="1046416363">
    <w:abstractNumId w:val="11"/>
  </w:num>
  <w:num w:numId="8" w16cid:durableId="1306932798">
    <w:abstractNumId w:val="18"/>
  </w:num>
  <w:num w:numId="9" w16cid:durableId="425154004">
    <w:abstractNumId w:val="13"/>
  </w:num>
  <w:num w:numId="10" w16cid:durableId="1901479145">
    <w:abstractNumId w:val="42"/>
  </w:num>
  <w:num w:numId="11" w16cid:durableId="1912883961">
    <w:abstractNumId w:val="39"/>
  </w:num>
  <w:num w:numId="12" w16cid:durableId="544146364">
    <w:abstractNumId w:val="4"/>
  </w:num>
  <w:num w:numId="13" w16cid:durableId="2006545720">
    <w:abstractNumId w:val="29"/>
  </w:num>
  <w:num w:numId="14" w16cid:durableId="1822191916">
    <w:abstractNumId w:val="9"/>
  </w:num>
  <w:num w:numId="15" w16cid:durableId="1274944493">
    <w:abstractNumId w:val="25"/>
  </w:num>
  <w:num w:numId="16" w16cid:durableId="52823878">
    <w:abstractNumId w:val="17"/>
  </w:num>
  <w:num w:numId="17" w16cid:durableId="1691757621">
    <w:abstractNumId w:val="16"/>
  </w:num>
  <w:num w:numId="18" w16cid:durableId="2016035348">
    <w:abstractNumId w:val="30"/>
  </w:num>
  <w:num w:numId="19" w16cid:durableId="1356693226">
    <w:abstractNumId w:val="19"/>
  </w:num>
  <w:num w:numId="20" w16cid:durableId="2057001856">
    <w:abstractNumId w:val="27"/>
  </w:num>
  <w:num w:numId="21" w16cid:durableId="2120711522">
    <w:abstractNumId w:val="36"/>
  </w:num>
  <w:num w:numId="22" w16cid:durableId="688607697">
    <w:abstractNumId w:val="28"/>
  </w:num>
  <w:num w:numId="23" w16cid:durableId="27417156">
    <w:abstractNumId w:val="32"/>
  </w:num>
  <w:num w:numId="24" w16cid:durableId="807015716">
    <w:abstractNumId w:val="26"/>
  </w:num>
  <w:num w:numId="25" w16cid:durableId="155958528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6677720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768897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60824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038343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96324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8451339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3195473">
    <w:abstractNumId w:val="14"/>
  </w:num>
  <w:num w:numId="33" w16cid:durableId="979578712">
    <w:abstractNumId w:val="6"/>
  </w:num>
  <w:num w:numId="34" w16cid:durableId="1302227869">
    <w:abstractNumId w:val="8"/>
  </w:num>
  <w:num w:numId="35" w16cid:durableId="1165557958">
    <w:abstractNumId w:val="0"/>
  </w:num>
  <w:num w:numId="36" w16cid:durableId="1595550677">
    <w:abstractNumId w:val="38"/>
  </w:num>
  <w:num w:numId="37" w16cid:durableId="945163656">
    <w:abstractNumId w:val="10"/>
  </w:num>
  <w:num w:numId="38" w16cid:durableId="1770274276">
    <w:abstractNumId w:val="34"/>
  </w:num>
  <w:num w:numId="39" w16cid:durableId="1097753299">
    <w:abstractNumId w:val="7"/>
  </w:num>
  <w:num w:numId="40" w16cid:durableId="357894482">
    <w:abstractNumId w:val="3"/>
  </w:num>
  <w:num w:numId="41" w16cid:durableId="350880805">
    <w:abstractNumId w:val="22"/>
  </w:num>
  <w:num w:numId="42" w16cid:durableId="1669094207">
    <w:abstractNumId w:val="12"/>
  </w:num>
  <w:num w:numId="43" w16cid:durableId="1267300814">
    <w:abstractNumId w:val="2"/>
  </w:num>
  <w:num w:numId="44" w16cid:durableId="157814785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21F9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5031"/>
    <w:rsid w:val="00097BA1"/>
    <w:rsid w:val="000B5DEE"/>
    <w:rsid w:val="000C06A4"/>
    <w:rsid w:val="000C5A4E"/>
    <w:rsid w:val="000C7F2F"/>
    <w:rsid w:val="000D2DBE"/>
    <w:rsid w:val="000D5061"/>
    <w:rsid w:val="000E04D0"/>
    <w:rsid w:val="000F1B30"/>
    <w:rsid w:val="000F7AC9"/>
    <w:rsid w:val="00104CF2"/>
    <w:rsid w:val="00123E39"/>
    <w:rsid w:val="001246F1"/>
    <w:rsid w:val="00131FFF"/>
    <w:rsid w:val="00140777"/>
    <w:rsid w:val="00150F96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D4847"/>
    <w:rsid w:val="002D6031"/>
    <w:rsid w:val="002F6EFD"/>
    <w:rsid w:val="0033444E"/>
    <w:rsid w:val="00356A8C"/>
    <w:rsid w:val="00372E4C"/>
    <w:rsid w:val="0038048E"/>
    <w:rsid w:val="003855FC"/>
    <w:rsid w:val="003A1364"/>
    <w:rsid w:val="003C7580"/>
    <w:rsid w:val="003E3E17"/>
    <w:rsid w:val="003E6674"/>
    <w:rsid w:val="003F118E"/>
    <w:rsid w:val="0041392C"/>
    <w:rsid w:val="00413EDB"/>
    <w:rsid w:val="004146A5"/>
    <w:rsid w:val="004172B5"/>
    <w:rsid w:val="00421AC1"/>
    <w:rsid w:val="0043443D"/>
    <w:rsid w:val="00436643"/>
    <w:rsid w:val="00453B8F"/>
    <w:rsid w:val="00455151"/>
    <w:rsid w:val="00457D14"/>
    <w:rsid w:val="00467737"/>
    <w:rsid w:val="0048191F"/>
    <w:rsid w:val="004865BC"/>
    <w:rsid w:val="0049085E"/>
    <w:rsid w:val="00494D26"/>
    <w:rsid w:val="004A0A36"/>
    <w:rsid w:val="004A3E19"/>
    <w:rsid w:val="004B5BF5"/>
    <w:rsid w:val="004B77A6"/>
    <w:rsid w:val="004D03C0"/>
    <w:rsid w:val="004D60C2"/>
    <w:rsid w:val="004D7875"/>
    <w:rsid w:val="004E475E"/>
    <w:rsid w:val="005102DD"/>
    <w:rsid w:val="00517F0F"/>
    <w:rsid w:val="005210B4"/>
    <w:rsid w:val="00530518"/>
    <w:rsid w:val="00550002"/>
    <w:rsid w:val="00552F08"/>
    <w:rsid w:val="005550D6"/>
    <w:rsid w:val="00560110"/>
    <w:rsid w:val="00567F49"/>
    <w:rsid w:val="005847AF"/>
    <w:rsid w:val="005A2D8D"/>
    <w:rsid w:val="005C10F9"/>
    <w:rsid w:val="005C1F47"/>
    <w:rsid w:val="005E7141"/>
    <w:rsid w:val="005F5487"/>
    <w:rsid w:val="005F5F9D"/>
    <w:rsid w:val="005F756B"/>
    <w:rsid w:val="006012C5"/>
    <w:rsid w:val="00624905"/>
    <w:rsid w:val="0066753C"/>
    <w:rsid w:val="00673E56"/>
    <w:rsid w:val="006748AE"/>
    <w:rsid w:val="006774A7"/>
    <w:rsid w:val="006852AA"/>
    <w:rsid w:val="006A332F"/>
    <w:rsid w:val="006A510C"/>
    <w:rsid w:val="006B45D3"/>
    <w:rsid w:val="006B5AAC"/>
    <w:rsid w:val="006C4748"/>
    <w:rsid w:val="006C51FD"/>
    <w:rsid w:val="006C7D90"/>
    <w:rsid w:val="006D5720"/>
    <w:rsid w:val="006D601D"/>
    <w:rsid w:val="006E2507"/>
    <w:rsid w:val="006E4BE5"/>
    <w:rsid w:val="0070303B"/>
    <w:rsid w:val="0071004E"/>
    <w:rsid w:val="00711B65"/>
    <w:rsid w:val="00735FDB"/>
    <w:rsid w:val="00743090"/>
    <w:rsid w:val="007449B3"/>
    <w:rsid w:val="007503B8"/>
    <w:rsid w:val="00750620"/>
    <w:rsid w:val="00753796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E7CF5"/>
    <w:rsid w:val="007F26A1"/>
    <w:rsid w:val="007F4BAE"/>
    <w:rsid w:val="007F70F3"/>
    <w:rsid w:val="00810BA0"/>
    <w:rsid w:val="00815754"/>
    <w:rsid w:val="00844FC0"/>
    <w:rsid w:val="00857816"/>
    <w:rsid w:val="008743CD"/>
    <w:rsid w:val="008970E0"/>
    <w:rsid w:val="008A4421"/>
    <w:rsid w:val="008A55C2"/>
    <w:rsid w:val="008B458A"/>
    <w:rsid w:val="008B4A68"/>
    <w:rsid w:val="008D1594"/>
    <w:rsid w:val="008D20C1"/>
    <w:rsid w:val="008D4296"/>
    <w:rsid w:val="008F2D76"/>
    <w:rsid w:val="008F7EB7"/>
    <w:rsid w:val="00901F35"/>
    <w:rsid w:val="00911274"/>
    <w:rsid w:val="009240A4"/>
    <w:rsid w:val="009244B4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B8F"/>
    <w:rsid w:val="00AA0D51"/>
    <w:rsid w:val="00AC24A8"/>
    <w:rsid w:val="00AC2DF0"/>
    <w:rsid w:val="00AD0DBE"/>
    <w:rsid w:val="00AD46B7"/>
    <w:rsid w:val="00AE599A"/>
    <w:rsid w:val="00B21237"/>
    <w:rsid w:val="00B216F8"/>
    <w:rsid w:val="00B225DE"/>
    <w:rsid w:val="00B2706E"/>
    <w:rsid w:val="00B40ACF"/>
    <w:rsid w:val="00B44786"/>
    <w:rsid w:val="00B617B0"/>
    <w:rsid w:val="00B85492"/>
    <w:rsid w:val="00B9175D"/>
    <w:rsid w:val="00B92361"/>
    <w:rsid w:val="00BB2CF5"/>
    <w:rsid w:val="00BC56F2"/>
    <w:rsid w:val="00BC6FDD"/>
    <w:rsid w:val="00BD03EB"/>
    <w:rsid w:val="00BE212C"/>
    <w:rsid w:val="00C03D74"/>
    <w:rsid w:val="00C069A6"/>
    <w:rsid w:val="00C07ABF"/>
    <w:rsid w:val="00C574C3"/>
    <w:rsid w:val="00C712CB"/>
    <w:rsid w:val="00C80A02"/>
    <w:rsid w:val="00C81984"/>
    <w:rsid w:val="00C82D97"/>
    <w:rsid w:val="00C873F5"/>
    <w:rsid w:val="00CA2B5B"/>
    <w:rsid w:val="00CA2B6D"/>
    <w:rsid w:val="00CB17BC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0372"/>
    <w:rsid w:val="00D71B3C"/>
    <w:rsid w:val="00D84EBD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DF3167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8765A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194D"/>
    <w:rsid w:val="00F47487"/>
    <w:rsid w:val="00F75D52"/>
    <w:rsid w:val="00F81F13"/>
    <w:rsid w:val="00F86424"/>
    <w:rsid w:val="00F86BD4"/>
    <w:rsid w:val="00F87C4D"/>
    <w:rsid w:val="00FA0600"/>
    <w:rsid w:val="00FA6E60"/>
    <w:rsid w:val="00FB2EAB"/>
    <w:rsid w:val="00FC7623"/>
    <w:rsid w:val="00FD0EC0"/>
    <w:rsid w:val="00FD7A66"/>
    <w:rsid w:val="00FE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B4A5C"/>
  <w15:docId w15:val="{9421553A-B414-45A8-A984-E0975AA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C9A1D-AF0C-4F9C-913A-87642B990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10</cp:revision>
  <cp:lastPrinted>2015-11-18T19:58:00Z</cp:lastPrinted>
  <dcterms:created xsi:type="dcterms:W3CDTF">2020-12-01T22:14:00Z</dcterms:created>
  <dcterms:modified xsi:type="dcterms:W3CDTF">2026-10-12T16:18:00Z</dcterms:modified>
</cp:coreProperties>
</file>